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1"/>
        <w:gridCol w:w="6793"/>
      </w:tblGrid>
      <w:tr w:rsidR="00957DD3" w:rsidRPr="00957DD3" w14:paraId="16C041A4" w14:textId="77777777" w:rsidTr="00957DD3">
        <w:trPr>
          <w:trHeight w:val="300"/>
        </w:trPr>
        <w:tc>
          <w:tcPr>
            <w:tcW w:w="1991" w:type="dxa"/>
            <w:shd w:val="clear" w:color="000000" w:fill="7F7F7F"/>
            <w:vAlign w:val="center"/>
            <w:hideMark/>
          </w:tcPr>
          <w:p w14:paraId="1059DB35" w14:textId="77777777" w:rsidR="00957DD3" w:rsidRPr="00957DD3" w:rsidRDefault="00957DD3" w:rsidP="00957DD3">
            <w:pPr>
              <w:widowControl/>
              <w:suppressAutoHyphens w:val="0"/>
              <w:jc w:val="center"/>
              <w:rPr>
                <w:rFonts w:ascii="Verdana" w:eastAsia="Times New Roman" w:hAnsi="Verdana" w:cs="Calibri"/>
                <w:b/>
                <w:bCs/>
                <w:color w:val="FFFFFF"/>
                <w:kern w:val="0"/>
                <w:sz w:val="18"/>
                <w:szCs w:val="18"/>
                <w:lang w:eastAsia="es-ES"/>
              </w:rPr>
            </w:pPr>
            <w:r w:rsidRPr="00957DD3">
              <w:rPr>
                <w:rFonts w:ascii="Verdana" w:eastAsia="Times New Roman" w:hAnsi="Verdana" w:cs="Calibri"/>
                <w:b/>
                <w:bCs/>
                <w:color w:val="FFFFFF"/>
                <w:kern w:val="0"/>
                <w:sz w:val="18"/>
                <w:szCs w:val="18"/>
                <w:lang w:eastAsia="es-ES"/>
              </w:rPr>
              <w:t>CÓDIGO</w:t>
            </w:r>
          </w:p>
        </w:tc>
        <w:tc>
          <w:tcPr>
            <w:tcW w:w="6793" w:type="dxa"/>
            <w:shd w:val="clear" w:color="000000" w:fill="7F7F7F"/>
            <w:vAlign w:val="center"/>
            <w:hideMark/>
          </w:tcPr>
          <w:p w14:paraId="623B4483" w14:textId="77777777" w:rsidR="00957DD3" w:rsidRPr="00957DD3" w:rsidRDefault="00957DD3" w:rsidP="00957DD3">
            <w:pPr>
              <w:widowControl/>
              <w:suppressAutoHyphens w:val="0"/>
              <w:jc w:val="center"/>
              <w:rPr>
                <w:rFonts w:ascii="Verdana" w:eastAsia="Times New Roman" w:hAnsi="Verdana" w:cs="Calibri"/>
                <w:b/>
                <w:bCs/>
                <w:color w:val="FFFFFF"/>
                <w:kern w:val="0"/>
                <w:sz w:val="18"/>
                <w:szCs w:val="18"/>
                <w:lang w:eastAsia="es-ES"/>
              </w:rPr>
            </w:pPr>
            <w:r w:rsidRPr="00957DD3">
              <w:rPr>
                <w:rFonts w:ascii="Verdana" w:eastAsia="Times New Roman" w:hAnsi="Verdana" w:cs="Calibri"/>
                <w:b/>
                <w:bCs/>
                <w:color w:val="FFFFFF"/>
                <w:kern w:val="0"/>
                <w:sz w:val="18"/>
                <w:szCs w:val="18"/>
                <w:lang w:eastAsia="es-ES"/>
              </w:rPr>
              <w:t>NOMBRE PLAZA</w:t>
            </w:r>
          </w:p>
        </w:tc>
      </w:tr>
      <w:tr w:rsidR="00957DD3" w:rsidRPr="00957DD3" w14:paraId="4E163A05" w14:textId="77777777" w:rsidTr="00957DD3">
        <w:trPr>
          <w:trHeight w:val="387"/>
        </w:trPr>
        <w:tc>
          <w:tcPr>
            <w:tcW w:w="1991" w:type="dxa"/>
            <w:shd w:val="clear" w:color="auto" w:fill="auto"/>
            <w:vAlign w:val="center"/>
            <w:hideMark/>
          </w:tcPr>
          <w:p w14:paraId="68A2E134" w14:textId="47217E03" w:rsidR="00957DD3" w:rsidRPr="00957DD3" w:rsidRDefault="00957DD3" w:rsidP="00957DD3">
            <w:pPr>
              <w:widowControl/>
              <w:suppressAutoHyphens w:val="0"/>
              <w:jc w:val="both"/>
              <w:rPr>
                <w:rFonts w:ascii="Verdana" w:eastAsia="Times New Roman" w:hAnsi="Verdana" w:cs="Calibri"/>
                <w:color w:val="000000"/>
                <w:kern w:val="0"/>
                <w:sz w:val="16"/>
                <w:szCs w:val="16"/>
                <w:lang w:eastAsia="es-ES"/>
              </w:rPr>
            </w:pPr>
          </w:p>
        </w:tc>
        <w:tc>
          <w:tcPr>
            <w:tcW w:w="6793" w:type="dxa"/>
            <w:shd w:val="clear" w:color="auto" w:fill="auto"/>
            <w:vAlign w:val="center"/>
            <w:hideMark/>
          </w:tcPr>
          <w:p w14:paraId="4BA683AC" w14:textId="4832277B" w:rsidR="00957DD3" w:rsidRPr="00957DD3" w:rsidRDefault="00957DD3" w:rsidP="00957DD3">
            <w:pPr>
              <w:widowControl/>
              <w:suppressAutoHyphens w:val="0"/>
              <w:jc w:val="both"/>
              <w:rPr>
                <w:rFonts w:ascii="Verdana" w:eastAsia="Times New Roman" w:hAnsi="Verdana" w:cs="Calibri"/>
                <w:color w:val="000000"/>
                <w:kern w:val="0"/>
                <w:sz w:val="16"/>
                <w:szCs w:val="16"/>
                <w:lang w:eastAsia="es-ES"/>
              </w:rPr>
            </w:pPr>
          </w:p>
        </w:tc>
      </w:tr>
    </w:tbl>
    <w:p w14:paraId="7575B84A" w14:textId="67FB3866" w:rsidR="007C042B" w:rsidRPr="00C9010C" w:rsidRDefault="00957DD3" w:rsidP="00957DD3">
      <w:pPr>
        <w:widowControl/>
        <w:suppressAutoHyphens w:val="0"/>
        <w:spacing w:before="100" w:beforeAutospacing="1" w:after="100" w:afterAutospacing="1"/>
        <w:jc w:val="both"/>
        <w:rPr>
          <w:rFonts w:ascii="Verdana" w:hAnsi="Verdana"/>
          <w:sz w:val="20"/>
          <w:szCs w:val="20"/>
        </w:rPr>
      </w:pPr>
      <w:r>
        <w:rPr>
          <w:rFonts w:ascii="Verdana" w:hAnsi="Verdana"/>
          <w:b/>
          <w:bCs/>
          <w:sz w:val="20"/>
          <w:szCs w:val="20"/>
        </w:rPr>
        <w:t>D./</w:t>
      </w:r>
      <w:r w:rsidR="007C042B" w:rsidRPr="00C9010C">
        <w:rPr>
          <w:rFonts w:ascii="Verdana" w:hAnsi="Verdana"/>
          <w:b/>
          <w:bCs/>
          <w:sz w:val="20"/>
          <w:szCs w:val="20"/>
        </w:rPr>
        <w:t xml:space="preserve">DOÑA </w:t>
      </w:r>
      <w:r>
        <w:rPr>
          <w:rFonts w:ascii="Verdana" w:hAnsi="Verdana"/>
          <w:b/>
          <w:bCs/>
          <w:sz w:val="20"/>
          <w:szCs w:val="20"/>
        </w:rPr>
        <w:t>___________________________</w:t>
      </w:r>
      <w:r w:rsidR="007C042B" w:rsidRPr="00C9010C">
        <w:rPr>
          <w:rFonts w:ascii="Verdana" w:hAnsi="Verdana"/>
          <w:b/>
          <w:bCs/>
          <w:sz w:val="20"/>
          <w:szCs w:val="20"/>
        </w:rPr>
        <w:t xml:space="preserve"> con DNI n</w:t>
      </w:r>
      <w:r>
        <w:rPr>
          <w:rFonts w:ascii="Verdana" w:hAnsi="Verdana"/>
          <w:b/>
          <w:bCs/>
          <w:sz w:val="20"/>
          <w:szCs w:val="20"/>
        </w:rPr>
        <w:t>.</w:t>
      </w:r>
      <w:r w:rsidR="007C042B" w:rsidRPr="00C9010C">
        <w:rPr>
          <w:rFonts w:ascii="Verdana" w:hAnsi="Verdana"/>
          <w:b/>
          <w:bCs/>
          <w:sz w:val="20"/>
          <w:szCs w:val="20"/>
        </w:rPr>
        <w:t>º</w:t>
      </w:r>
      <w:r w:rsidR="007C042B">
        <w:rPr>
          <w:rFonts w:ascii="Verdana" w:hAnsi="Verdana"/>
          <w:b/>
          <w:bCs/>
          <w:sz w:val="20"/>
          <w:szCs w:val="20"/>
        </w:rPr>
        <w:t xml:space="preserve"> </w:t>
      </w:r>
      <w:r>
        <w:rPr>
          <w:rFonts w:ascii="Verdana" w:hAnsi="Verdana"/>
          <w:b/>
          <w:bCs/>
          <w:sz w:val="20"/>
          <w:szCs w:val="20"/>
        </w:rPr>
        <w:t>________________</w:t>
      </w:r>
      <w:r w:rsidR="007C042B" w:rsidRPr="00C9010C">
        <w:rPr>
          <w:rFonts w:ascii="Verdana" w:hAnsi="Verdana"/>
          <w:b/>
          <w:bCs/>
          <w:sz w:val="20"/>
          <w:szCs w:val="20"/>
        </w:rPr>
        <w:t>,</w:t>
      </w:r>
      <w:r w:rsidR="007C042B" w:rsidRPr="00C9010C">
        <w:rPr>
          <w:rFonts w:ascii="Verdana" w:hAnsi="Verdana"/>
          <w:sz w:val="20"/>
          <w:szCs w:val="20"/>
        </w:rPr>
        <w:t xml:space="preserve"> a efectos de</w:t>
      </w:r>
      <w:r>
        <w:rPr>
          <w:rFonts w:ascii="Verdana" w:hAnsi="Verdana"/>
          <w:sz w:val="20"/>
          <w:szCs w:val="20"/>
        </w:rPr>
        <w:t xml:space="preserve"> cumplir con los requisitos previstos en el apartado primero de la base novena de la convocatoria del </w:t>
      </w:r>
      <w:r w:rsidR="007C042B" w:rsidRPr="00C9010C">
        <w:rPr>
          <w:rFonts w:ascii="Verdana" w:hAnsi="Verdana"/>
          <w:sz w:val="20"/>
          <w:szCs w:val="20"/>
        </w:rPr>
        <w:t xml:space="preserve">proceso selectivo </w:t>
      </w:r>
      <w:r w:rsidRPr="00957DD3">
        <w:rPr>
          <w:rFonts w:ascii="Verdana" w:hAnsi="Verdana"/>
          <w:sz w:val="20"/>
          <w:szCs w:val="20"/>
        </w:rPr>
        <w:t>para la provisión como personal laboral mediante concurso de</w:t>
      </w:r>
      <w:r>
        <w:rPr>
          <w:rFonts w:ascii="Verdana" w:hAnsi="Verdana"/>
          <w:sz w:val="20"/>
          <w:szCs w:val="20"/>
        </w:rPr>
        <w:t xml:space="preserve"> la plaza cuyo nombre y código aparecen en el encabezamient</w:t>
      </w:r>
      <w:r w:rsidRPr="009E2B5E">
        <w:rPr>
          <w:rFonts w:ascii="Verdana" w:hAnsi="Verdana"/>
          <w:sz w:val="20"/>
          <w:szCs w:val="20"/>
        </w:rPr>
        <w:t>o,</w:t>
      </w:r>
      <w:r>
        <w:rPr>
          <w:rFonts w:ascii="Verdana" w:hAnsi="Verdana"/>
          <w:b/>
          <w:bCs/>
          <w:sz w:val="20"/>
          <w:szCs w:val="20"/>
        </w:rPr>
        <w:t xml:space="preserve"> </w:t>
      </w:r>
      <w:r w:rsidRPr="00957DD3">
        <w:rPr>
          <w:rFonts w:ascii="Verdana" w:hAnsi="Verdana"/>
          <w:sz w:val="20"/>
          <w:szCs w:val="20"/>
        </w:rPr>
        <w:t>incluida en la oferta de empleo público para la estabilización de empleo temporal del año 2022, al amparo de la Ley 20/2021, de 28 de diciembre, cuyas bases fueron publicadas en el Boletín Oficial de la Provincia de Zaragoza  N.º 298 de 30 de diciembre de 2023, corrección de errores en el Boletín Oficial de la Provincia de Zaragoza N.º 40 de 20 de febrero de 2022</w:t>
      </w:r>
      <w:r w:rsidR="007C042B" w:rsidRPr="00C9010C">
        <w:rPr>
          <w:rFonts w:ascii="Verdana" w:hAnsi="Verdana"/>
          <w:sz w:val="20"/>
          <w:szCs w:val="20"/>
        </w:rPr>
        <w:t xml:space="preserve"> </w:t>
      </w:r>
    </w:p>
    <w:p w14:paraId="402BEBF0" w14:textId="643247CC" w:rsidR="007C042B" w:rsidRPr="00C9010C" w:rsidRDefault="00957DD3" w:rsidP="00962B37">
      <w:pPr>
        <w:widowControl/>
        <w:suppressAutoHyphens w:val="0"/>
        <w:spacing w:before="100" w:beforeAutospacing="1" w:after="100" w:afterAutospacing="1"/>
        <w:ind w:firstLine="360"/>
        <w:jc w:val="both"/>
        <w:rPr>
          <w:rFonts w:ascii="Verdana" w:hAnsi="Verdana"/>
          <w:b/>
          <w:bCs/>
          <w:sz w:val="20"/>
          <w:szCs w:val="20"/>
        </w:rPr>
      </w:pPr>
      <w:r w:rsidRPr="00C9010C">
        <w:rPr>
          <w:rFonts w:ascii="Verdana" w:hAnsi="Verdana"/>
          <w:b/>
          <w:bCs/>
          <w:sz w:val="20"/>
          <w:szCs w:val="20"/>
        </w:rPr>
        <w:t xml:space="preserve">DECLARA BAJO JURAMENTO O PROMESA: </w:t>
      </w:r>
    </w:p>
    <w:p w14:paraId="08B06D0D" w14:textId="0F35872D" w:rsidR="00962B37" w:rsidRPr="00962B37" w:rsidRDefault="00962B37" w:rsidP="00962B37">
      <w:pPr>
        <w:pStyle w:val="Prrafodelista"/>
        <w:widowControl/>
        <w:numPr>
          <w:ilvl w:val="0"/>
          <w:numId w:val="3"/>
        </w:numPr>
        <w:suppressAutoHyphens w:val="0"/>
        <w:spacing w:before="100" w:beforeAutospacing="1" w:after="100" w:afterAutospacing="1"/>
        <w:jc w:val="both"/>
        <w:rPr>
          <w:rFonts w:ascii="Verdana" w:hAnsi="Verdana"/>
          <w:sz w:val="20"/>
          <w:szCs w:val="20"/>
        </w:rPr>
      </w:pPr>
      <w:r>
        <w:rPr>
          <w:rFonts w:ascii="Verdana" w:hAnsi="Verdana"/>
          <w:sz w:val="20"/>
          <w:szCs w:val="20"/>
        </w:rPr>
        <w:t>N</w:t>
      </w:r>
      <w:r w:rsidRPr="00962B37">
        <w:rPr>
          <w:rFonts w:ascii="Verdana" w:hAnsi="Verdana"/>
          <w:sz w:val="20"/>
          <w:szCs w:val="20"/>
        </w:rPr>
        <w:t>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w:t>
      </w:r>
    </w:p>
    <w:p w14:paraId="3623A2B9" w14:textId="77777777" w:rsidR="00962B37" w:rsidRPr="00962B37" w:rsidRDefault="00962B37" w:rsidP="00962B37">
      <w:pPr>
        <w:pStyle w:val="Prrafodelista"/>
        <w:widowControl/>
        <w:suppressAutoHyphens w:val="0"/>
        <w:spacing w:before="100" w:beforeAutospacing="1" w:after="100" w:afterAutospacing="1"/>
        <w:jc w:val="both"/>
        <w:rPr>
          <w:rFonts w:ascii="Verdana" w:hAnsi="Verdana"/>
          <w:sz w:val="20"/>
          <w:szCs w:val="20"/>
        </w:rPr>
      </w:pPr>
    </w:p>
    <w:p w14:paraId="36E3D92B" w14:textId="77777777" w:rsidR="009E2B5E" w:rsidRDefault="007C042B" w:rsidP="009E2B5E">
      <w:pPr>
        <w:pStyle w:val="Prrafodelista"/>
        <w:widowControl/>
        <w:numPr>
          <w:ilvl w:val="0"/>
          <w:numId w:val="1"/>
        </w:numPr>
        <w:suppressAutoHyphens w:val="0"/>
        <w:spacing w:before="100" w:beforeAutospacing="1" w:after="100" w:afterAutospacing="1"/>
        <w:jc w:val="both"/>
        <w:rPr>
          <w:rFonts w:ascii="Verdana" w:hAnsi="Verdana"/>
          <w:sz w:val="20"/>
          <w:szCs w:val="20"/>
        </w:rPr>
      </w:pPr>
      <w:r w:rsidRPr="009E2B5E">
        <w:rPr>
          <w:rFonts w:ascii="Verdana" w:hAnsi="Verdana"/>
          <w:sz w:val="20"/>
          <w:szCs w:val="20"/>
        </w:rPr>
        <w:t>No padecer enfermedad, ni estar afectada por limitaciones físicas o psíquicas que sean incompatibles con el desempeño de las funciones inherentes a la plaza.</w:t>
      </w:r>
    </w:p>
    <w:p w14:paraId="2ED8C701" w14:textId="0FDBBD22" w:rsidR="00962B37" w:rsidRPr="00962B37" w:rsidRDefault="00962B37" w:rsidP="00962B37">
      <w:pPr>
        <w:widowControl/>
        <w:suppressAutoHyphens w:val="0"/>
        <w:spacing w:before="100" w:beforeAutospacing="1" w:after="100" w:afterAutospacing="1"/>
        <w:ind w:left="12" w:firstLine="348"/>
        <w:jc w:val="both"/>
        <w:rPr>
          <w:rFonts w:ascii="Verdana" w:hAnsi="Verdana"/>
          <w:b/>
          <w:bCs/>
          <w:sz w:val="20"/>
          <w:szCs w:val="20"/>
        </w:rPr>
      </w:pPr>
      <w:r w:rsidRPr="00C9010C">
        <w:rPr>
          <w:rFonts w:ascii="Verdana" w:hAnsi="Verdana"/>
          <w:b/>
          <w:bCs/>
          <w:sz w:val="20"/>
          <w:szCs w:val="20"/>
        </w:rPr>
        <w:t xml:space="preserve">DECLARA </w:t>
      </w:r>
      <w:r>
        <w:rPr>
          <w:rFonts w:ascii="Verdana" w:hAnsi="Verdana"/>
          <w:b/>
          <w:bCs/>
          <w:sz w:val="20"/>
          <w:szCs w:val="20"/>
        </w:rPr>
        <w:t>RESPONSABLEMENTE</w:t>
      </w:r>
      <w:r w:rsidRPr="00C9010C">
        <w:rPr>
          <w:rFonts w:ascii="Verdana" w:hAnsi="Verdana"/>
          <w:b/>
          <w:bCs/>
          <w:sz w:val="20"/>
          <w:szCs w:val="20"/>
        </w:rPr>
        <w:t>:</w:t>
      </w:r>
    </w:p>
    <w:p w14:paraId="6A5AA1E4" w14:textId="39F333AF" w:rsidR="00962B37" w:rsidRDefault="00962B37" w:rsidP="00962B37">
      <w:pPr>
        <w:pStyle w:val="Prrafodelista"/>
        <w:widowControl/>
        <w:numPr>
          <w:ilvl w:val="0"/>
          <w:numId w:val="4"/>
        </w:numPr>
        <w:suppressAutoHyphens w:val="0"/>
        <w:spacing w:before="100" w:beforeAutospacing="1" w:after="100" w:afterAutospacing="1"/>
        <w:jc w:val="both"/>
        <w:rPr>
          <w:rFonts w:ascii="Verdana" w:hAnsi="Verdana"/>
          <w:sz w:val="20"/>
          <w:szCs w:val="20"/>
        </w:rPr>
      </w:pPr>
      <w:r w:rsidRPr="00962B37">
        <w:rPr>
          <w:rFonts w:ascii="Verdana" w:hAnsi="Verdana"/>
          <w:sz w:val="20"/>
          <w:szCs w:val="20"/>
        </w:rPr>
        <w:t>Que no está incurso en causa de incompatibilidad de conformidad con lo establecido en la Ley 53/1984, de 26 de diciembre, de Incompatibilidades del Personal al Servicio de las Administraciones Públicas</w:t>
      </w:r>
      <w:r>
        <w:rPr>
          <w:rFonts w:ascii="Verdana" w:hAnsi="Verdana"/>
          <w:sz w:val="20"/>
          <w:szCs w:val="20"/>
        </w:rPr>
        <w:t>.</w:t>
      </w:r>
    </w:p>
    <w:p w14:paraId="1F23C664" w14:textId="77777777" w:rsidR="00962B37" w:rsidRPr="00962B37" w:rsidRDefault="00962B37" w:rsidP="00962B37">
      <w:pPr>
        <w:pStyle w:val="Prrafodelista"/>
        <w:widowControl/>
        <w:suppressAutoHyphens w:val="0"/>
        <w:spacing w:before="100" w:beforeAutospacing="1" w:after="100" w:afterAutospacing="1"/>
        <w:jc w:val="both"/>
        <w:rPr>
          <w:rFonts w:ascii="Verdana" w:hAnsi="Verdana"/>
          <w:sz w:val="20"/>
          <w:szCs w:val="20"/>
        </w:rPr>
      </w:pPr>
    </w:p>
    <w:p w14:paraId="1C0D545E" w14:textId="3C69836E" w:rsidR="007C042B" w:rsidRPr="00962B37" w:rsidRDefault="007C042B" w:rsidP="00962B37">
      <w:pPr>
        <w:pStyle w:val="Prrafodelista"/>
        <w:widowControl/>
        <w:numPr>
          <w:ilvl w:val="0"/>
          <w:numId w:val="4"/>
        </w:numPr>
        <w:suppressAutoHyphens w:val="0"/>
        <w:spacing w:before="100" w:beforeAutospacing="1" w:after="100" w:afterAutospacing="1"/>
        <w:jc w:val="both"/>
        <w:rPr>
          <w:rFonts w:ascii="Verdana" w:hAnsi="Verdana"/>
          <w:sz w:val="20"/>
          <w:szCs w:val="20"/>
        </w:rPr>
      </w:pPr>
      <w:r w:rsidRPr="00962B37">
        <w:rPr>
          <w:rFonts w:ascii="Verdana" w:hAnsi="Verdana"/>
          <w:sz w:val="20"/>
          <w:szCs w:val="20"/>
        </w:rPr>
        <w:t>Que mantiene los requisitos exigidos para participar en el proceso selectivo de la plaza.</w:t>
      </w:r>
    </w:p>
    <w:p w14:paraId="466A51AC" w14:textId="77777777" w:rsidR="007C042B" w:rsidRDefault="007C042B" w:rsidP="00C103E9">
      <w:pPr>
        <w:widowControl/>
        <w:suppressAutoHyphens w:val="0"/>
        <w:spacing w:before="100" w:beforeAutospacing="1" w:after="100" w:afterAutospacing="1"/>
        <w:jc w:val="both"/>
        <w:rPr>
          <w:rFonts w:ascii="Verdana" w:hAnsi="Verdana"/>
          <w:sz w:val="20"/>
          <w:szCs w:val="20"/>
        </w:rPr>
      </w:pP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tblGrid>
      <w:tr w:rsidR="00C103E9" w:rsidRPr="00C103E9" w14:paraId="10F4F7AC" w14:textId="77777777" w:rsidTr="00662959">
        <w:trPr>
          <w:trHeight w:val="179"/>
          <w:jc w:val="center"/>
        </w:trPr>
        <w:tc>
          <w:tcPr>
            <w:tcW w:w="4106" w:type="dxa"/>
            <w:shd w:val="clear" w:color="auto" w:fill="A6A6A6"/>
            <w:noWrap/>
            <w:hideMark/>
          </w:tcPr>
          <w:p w14:paraId="376DF8F7" w14:textId="77777777" w:rsidR="00C103E9" w:rsidRPr="00C103E9" w:rsidRDefault="00C103E9" w:rsidP="00C103E9">
            <w:pPr>
              <w:widowControl/>
              <w:suppressAutoHyphens w:val="0"/>
              <w:rPr>
                <w:rFonts w:ascii="Verdana" w:eastAsia="Times New Roman" w:hAnsi="Verdana" w:cs="Arial"/>
                <w:b/>
                <w:bCs/>
                <w:color w:val="000000"/>
                <w:kern w:val="0"/>
                <w:sz w:val="20"/>
                <w:szCs w:val="20"/>
                <w:lang w:eastAsia="es-ES"/>
              </w:rPr>
            </w:pPr>
            <w:r w:rsidRPr="00C103E9">
              <w:rPr>
                <w:rFonts w:ascii="Verdana" w:eastAsia="Times New Roman" w:hAnsi="Verdana" w:cs="Arial"/>
                <w:b/>
                <w:bCs/>
                <w:color w:val="000000"/>
                <w:kern w:val="0"/>
                <w:sz w:val="20"/>
                <w:szCs w:val="20"/>
                <w:lang w:eastAsia="es-ES"/>
              </w:rPr>
              <w:t xml:space="preserve">FIRMA, </w:t>
            </w:r>
          </w:p>
        </w:tc>
      </w:tr>
      <w:tr w:rsidR="00C103E9" w:rsidRPr="00C103E9" w14:paraId="2117BB73" w14:textId="77777777" w:rsidTr="00C103E9">
        <w:trPr>
          <w:trHeight w:val="335"/>
          <w:jc w:val="center"/>
        </w:trPr>
        <w:tc>
          <w:tcPr>
            <w:tcW w:w="4106" w:type="dxa"/>
            <w:shd w:val="clear" w:color="auto" w:fill="FFFFFF"/>
            <w:noWrap/>
          </w:tcPr>
          <w:p w14:paraId="20CE3018" w14:textId="77777777" w:rsidR="00C103E9" w:rsidRPr="00C103E9" w:rsidRDefault="00C103E9" w:rsidP="00C103E9">
            <w:pPr>
              <w:widowControl/>
              <w:suppressAutoHyphens w:val="0"/>
              <w:rPr>
                <w:rFonts w:ascii="Verdana" w:eastAsia="Times New Roman" w:hAnsi="Verdana" w:cs="Arial"/>
                <w:b/>
                <w:bCs/>
                <w:color w:val="000000"/>
                <w:kern w:val="0"/>
                <w:sz w:val="16"/>
                <w:szCs w:val="16"/>
                <w:lang w:eastAsia="es-ES"/>
              </w:rPr>
            </w:pPr>
            <w:r w:rsidRPr="00C103E9">
              <w:rPr>
                <w:rFonts w:ascii="Verdana" w:eastAsia="Times New Roman" w:hAnsi="Verdana" w:cs="Arial"/>
                <w:b/>
                <w:bCs/>
                <w:color w:val="000000"/>
                <w:kern w:val="0"/>
                <w:sz w:val="16"/>
                <w:szCs w:val="16"/>
                <w:lang w:eastAsia="es-ES"/>
              </w:rPr>
              <w:t xml:space="preserve"> Fecha:</w:t>
            </w:r>
          </w:p>
        </w:tc>
      </w:tr>
      <w:tr w:rsidR="00C103E9" w:rsidRPr="00C103E9" w14:paraId="368D09F9" w14:textId="77777777" w:rsidTr="00C103E9">
        <w:trPr>
          <w:trHeight w:val="1545"/>
          <w:jc w:val="center"/>
        </w:trPr>
        <w:tc>
          <w:tcPr>
            <w:tcW w:w="4106" w:type="dxa"/>
            <w:shd w:val="clear" w:color="auto" w:fill="FFFFFF"/>
            <w:noWrap/>
          </w:tcPr>
          <w:p w14:paraId="267EDD22" w14:textId="77777777" w:rsidR="00C103E9" w:rsidRPr="00C103E9" w:rsidRDefault="00C103E9" w:rsidP="00C103E9">
            <w:pPr>
              <w:suppressAutoHyphens w:val="0"/>
              <w:ind w:right="208"/>
              <w:rPr>
                <w:rFonts w:ascii="Verdana" w:eastAsia="Times New Roman" w:hAnsi="Verdana"/>
                <w:color w:val="000000"/>
                <w:kern w:val="28"/>
                <w:sz w:val="16"/>
                <w:szCs w:val="16"/>
                <w:lang w:eastAsia="es-ES"/>
              </w:rPr>
            </w:pPr>
            <w:r w:rsidRPr="00C103E9">
              <w:rPr>
                <w:rFonts w:ascii="Verdana" w:eastAsia="Times New Roman" w:hAnsi="Verdana"/>
                <w:color w:val="000000"/>
                <w:kern w:val="28"/>
                <w:sz w:val="16"/>
                <w:szCs w:val="16"/>
                <w:lang w:eastAsia="es-ES"/>
              </w:rPr>
              <w:t xml:space="preserve"> Firmado,</w:t>
            </w:r>
          </w:p>
          <w:p w14:paraId="6BF61739" w14:textId="77777777" w:rsidR="00C103E9" w:rsidRPr="00C103E9" w:rsidRDefault="00C103E9" w:rsidP="00C103E9">
            <w:pPr>
              <w:suppressAutoHyphens w:val="0"/>
              <w:ind w:right="208"/>
              <w:rPr>
                <w:rFonts w:ascii="Verdana" w:eastAsia="Times New Roman" w:hAnsi="Verdana"/>
                <w:color w:val="000000"/>
                <w:kern w:val="28"/>
                <w:sz w:val="16"/>
                <w:szCs w:val="16"/>
                <w:lang w:eastAsia="es-ES"/>
              </w:rPr>
            </w:pPr>
          </w:p>
          <w:p w14:paraId="5AE5D68C" w14:textId="77777777" w:rsidR="00C103E9" w:rsidRPr="00C103E9" w:rsidRDefault="00C103E9" w:rsidP="00C103E9">
            <w:pPr>
              <w:suppressAutoHyphens w:val="0"/>
              <w:ind w:right="208"/>
              <w:rPr>
                <w:rFonts w:ascii="Verdana" w:eastAsia="Times New Roman" w:hAnsi="Verdana"/>
                <w:color w:val="000000"/>
                <w:kern w:val="28"/>
                <w:sz w:val="16"/>
                <w:szCs w:val="16"/>
                <w:lang w:eastAsia="es-ES"/>
              </w:rPr>
            </w:pPr>
          </w:p>
          <w:p w14:paraId="3E64A7FA" w14:textId="77777777" w:rsidR="00C103E9" w:rsidRPr="00C103E9" w:rsidRDefault="00C103E9" w:rsidP="00C103E9">
            <w:pPr>
              <w:suppressAutoHyphens w:val="0"/>
              <w:ind w:right="208"/>
              <w:rPr>
                <w:rFonts w:ascii="Verdana" w:eastAsia="Times New Roman" w:hAnsi="Verdana"/>
                <w:i/>
                <w:iCs/>
                <w:color w:val="000000"/>
                <w:kern w:val="28"/>
                <w:sz w:val="16"/>
                <w:szCs w:val="16"/>
                <w:lang w:eastAsia="es-ES"/>
              </w:rPr>
            </w:pPr>
          </w:p>
        </w:tc>
      </w:tr>
    </w:tbl>
    <w:p w14:paraId="7FC8DAC2" w14:textId="77777777" w:rsidR="009E2B5E" w:rsidRDefault="009E2B5E" w:rsidP="009E2B5E">
      <w:pPr>
        <w:widowControl/>
        <w:suppressAutoHyphens w:val="0"/>
        <w:spacing w:before="100" w:beforeAutospacing="1" w:after="100" w:afterAutospacing="1"/>
        <w:ind w:firstLine="709"/>
        <w:jc w:val="center"/>
        <w:rPr>
          <w:rFonts w:ascii="Verdana" w:hAnsi="Verdana"/>
          <w:sz w:val="20"/>
          <w:szCs w:val="20"/>
        </w:rPr>
      </w:pPr>
    </w:p>
    <w:p w14:paraId="7962142B" w14:textId="77777777" w:rsidR="009E2B5E" w:rsidRDefault="009E2B5E" w:rsidP="009E2B5E">
      <w:pPr>
        <w:widowControl/>
        <w:suppressAutoHyphens w:val="0"/>
        <w:spacing w:before="100" w:beforeAutospacing="1" w:after="100" w:afterAutospacing="1"/>
        <w:ind w:firstLine="709"/>
        <w:jc w:val="center"/>
        <w:rPr>
          <w:rFonts w:ascii="Verdana" w:hAnsi="Verdana"/>
          <w:sz w:val="20"/>
          <w:szCs w:val="20"/>
        </w:rPr>
      </w:pPr>
    </w:p>
    <w:p w14:paraId="74CB685D" w14:textId="77777777" w:rsidR="009E2B5E" w:rsidRDefault="009E2B5E" w:rsidP="009E2B5E">
      <w:pPr>
        <w:widowControl/>
        <w:suppressAutoHyphens w:val="0"/>
        <w:spacing w:before="100" w:beforeAutospacing="1" w:after="100" w:afterAutospacing="1"/>
        <w:ind w:firstLine="709"/>
        <w:jc w:val="center"/>
        <w:rPr>
          <w:rFonts w:ascii="Verdana" w:hAnsi="Verdana"/>
          <w:sz w:val="20"/>
          <w:szCs w:val="20"/>
        </w:rPr>
      </w:pPr>
    </w:p>
    <w:p w14:paraId="704B7D6C" w14:textId="77777777" w:rsidR="009E2B5E" w:rsidRDefault="009E2B5E" w:rsidP="009E2B5E">
      <w:pPr>
        <w:widowControl/>
        <w:suppressAutoHyphens w:val="0"/>
        <w:spacing w:before="100" w:beforeAutospacing="1" w:after="100" w:afterAutospacing="1"/>
        <w:jc w:val="both"/>
        <w:rPr>
          <w:rFonts w:ascii="Verdana" w:hAnsi="Verdana"/>
          <w:sz w:val="20"/>
          <w:szCs w:val="20"/>
        </w:rPr>
      </w:pPr>
    </w:p>
    <w:p w14:paraId="704BD45F" w14:textId="32BADA49" w:rsidR="009E2B5E" w:rsidRDefault="009E2B5E" w:rsidP="009E2B5E">
      <w:pPr>
        <w:widowControl/>
        <w:suppressAutoHyphens w:val="0"/>
        <w:spacing w:before="100" w:beforeAutospacing="1" w:after="100" w:afterAutospacing="1"/>
        <w:jc w:val="both"/>
      </w:pPr>
    </w:p>
    <w:sectPr w:rsidR="009E2B5E" w:rsidSect="009E2B5E">
      <w:pgSz w:w="11906" w:h="16838"/>
      <w:pgMar w:top="1701"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A616D"/>
    <w:multiLevelType w:val="hybridMultilevel"/>
    <w:tmpl w:val="DA941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623596"/>
    <w:multiLevelType w:val="hybridMultilevel"/>
    <w:tmpl w:val="3B3E4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4B7C4B"/>
    <w:multiLevelType w:val="hybridMultilevel"/>
    <w:tmpl w:val="5A1C5F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3CA0701"/>
    <w:multiLevelType w:val="hybridMultilevel"/>
    <w:tmpl w:val="BF48AC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1548760">
    <w:abstractNumId w:val="3"/>
  </w:num>
  <w:num w:numId="2" w16cid:durableId="259602102">
    <w:abstractNumId w:val="0"/>
  </w:num>
  <w:num w:numId="3" w16cid:durableId="344016892">
    <w:abstractNumId w:val="2"/>
  </w:num>
  <w:num w:numId="4" w16cid:durableId="1265574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2B"/>
    <w:rsid w:val="007C042B"/>
    <w:rsid w:val="00957DD3"/>
    <w:rsid w:val="00962B37"/>
    <w:rsid w:val="009E2B5E"/>
    <w:rsid w:val="00C103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1EDC"/>
  <w15:chartTrackingRefBased/>
  <w15:docId w15:val="{47DF67BD-9721-4069-912A-F887AB78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2B"/>
    <w:pPr>
      <w:widowControl w:val="0"/>
      <w:suppressAutoHyphens/>
      <w:spacing w:after="0" w:line="240" w:lineRule="auto"/>
    </w:pPr>
    <w:rPr>
      <w:rFonts w:ascii="Times New Roman" w:eastAsia="Lucida Sans Unicode" w:hAnsi="Times New Roman" w:cs="Times New Roman"/>
      <w:kern w:val="1"/>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240</Words>
  <Characters>1324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Tesorero</dc:creator>
  <cp:keywords/>
  <dc:description/>
  <cp:lastModifiedBy>Tesorero</cp:lastModifiedBy>
  <cp:revision>3</cp:revision>
  <cp:lastPrinted>2023-10-24T11:20:00Z</cp:lastPrinted>
  <dcterms:created xsi:type="dcterms:W3CDTF">2023-10-24T10:05:00Z</dcterms:created>
  <dcterms:modified xsi:type="dcterms:W3CDTF">2023-10-24T11:21:00Z</dcterms:modified>
</cp:coreProperties>
</file>